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CF313" w14:textId="090862AD" w:rsidR="00037EB9" w:rsidRPr="00D3364D" w:rsidRDefault="007E13E8" w:rsidP="00037EB9">
      <w:pPr>
        <w:pStyle w:val="HeaderEco"/>
      </w:pPr>
      <w:bookmarkStart w:id="0" w:name="_GoBack"/>
      <w:bookmarkEnd w:id="0"/>
      <w:r>
        <w:rPr>
          <w:szCs w:val="28"/>
        </w:rPr>
        <w:t xml:space="preserve">Appendix 12.1: </w:t>
      </w:r>
      <w:r w:rsidR="00E04E59">
        <w:rPr>
          <w:lang w:eastAsia="nl-NL"/>
        </w:rPr>
        <w:t>Correction factors to correct country statistics to our hypothetical country</w:t>
      </w:r>
      <w:r w:rsidR="00037EB9">
        <w:rPr>
          <w:rStyle w:val="FootnoteReference"/>
        </w:rPr>
        <w:footnoteReference w:id="1"/>
      </w:r>
    </w:p>
    <w:p w14:paraId="41160308" w14:textId="77777777" w:rsidR="00037EB9" w:rsidRPr="00D3364D" w:rsidRDefault="00037EB9" w:rsidP="00037EB9">
      <w:pPr>
        <w:spacing w:line="276" w:lineRule="auto"/>
        <w:jc w:val="both"/>
        <w:rPr>
          <w:rFonts w:ascii="Calibri" w:eastAsia="Times New Roman" w:hAnsi="Calibri"/>
          <w:b/>
          <w:sz w:val="22"/>
          <w:szCs w:val="22"/>
          <w:lang w:eastAsia="nl-NL"/>
        </w:rPr>
      </w:pPr>
    </w:p>
    <w:p w14:paraId="1E543380" w14:textId="77777777" w:rsidR="00037EB9" w:rsidRPr="00D3364D" w:rsidRDefault="00037EB9" w:rsidP="00BF6F84">
      <w:pPr>
        <w:pStyle w:val="Table"/>
        <w:rPr>
          <w:rFonts w:eastAsia="Times New Roman"/>
          <w:lang w:eastAsia="nl-NL"/>
        </w:rPr>
      </w:pPr>
    </w:p>
    <w:tbl>
      <w:tblPr>
        <w:tblStyle w:val="Lichtelijst3"/>
        <w:tblW w:w="8613" w:type="dxa"/>
        <w:jc w:val="center"/>
        <w:tblLook w:val="04A0" w:firstRow="1" w:lastRow="0" w:firstColumn="1" w:lastColumn="0" w:noHBand="0" w:noVBand="1"/>
      </w:tblPr>
      <w:tblGrid>
        <w:gridCol w:w="1332"/>
        <w:gridCol w:w="1036"/>
        <w:gridCol w:w="982"/>
        <w:gridCol w:w="1842"/>
        <w:gridCol w:w="1789"/>
        <w:gridCol w:w="1643"/>
      </w:tblGrid>
      <w:tr w:rsidR="00037EB9" w:rsidRPr="00D3364D" w14:paraId="38432167" w14:textId="77777777" w:rsidTr="00273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F486575" w14:textId="77777777" w:rsidR="00037EB9" w:rsidRPr="00D3364D" w:rsidRDefault="00037EB9" w:rsidP="002734D6">
            <w:pPr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3768F692" w14:textId="77777777" w:rsidR="00037EB9" w:rsidRPr="00D3364D" w:rsidRDefault="00037EB9" w:rsidP="002734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/>
                <w:sz w:val="18"/>
                <w:szCs w:val="18"/>
                <w:lang w:eastAsia="nl-NL"/>
              </w:rPr>
              <w:t>Population</w:t>
            </w:r>
          </w:p>
        </w:tc>
        <w:tc>
          <w:tcPr>
            <w:tcW w:w="0" w:type="auto"/>
            <w:noWrap/>
            <w:vAlign w:val="bottom"/>
            <w:hideMark/>
          </w:tcPr>
          <w:p w14:paraId="50C81A4D" w14:textId="77777777" w:rsidR="00037EB9" w:rsidRPr="00D3364D" w:rsidRDefault="00037EB9" w:rsidP="002734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/>
                <w:sz w:val="18"/>
                <w:szCs w:val="18"/>
                <w:lang w:eastAsia="nl-NL"/>
              </w:rPr>
              <w:t>Price level</w:t>
            </w:r>
          </w:p>
        </w:tc>
        <w:tc>
          <w:tcPr>
            <w:tcW w:w="0" w:type="auto"/>
            <w:noWrap/>
            <w:vAlign w:val="bottom"/>
            <w:hideMark/>
          </w:tcPr>
          <w:p w14:paraId="27A5DEF4" w14:textId="77777777" w:rsidR="00037EB9" w:rsidRPr="00D3364D" w:rsidRDefault="00037EB9" w:rsidP="002734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/>
                <w:sz w:val="18"/>
                <w:szCs w:val="18"/>
                <w:lang w:eastAsia="nl-NL"/>
              </w:rPr>
              <w:t>Population correction</w:t>
            </w:r>
          </w:p>
        </w:tc>
        <w:tc>
          <w:tcPr>
            <w:tcW w:w="0" w:type="auto"/>
            <w:noWrap/>
            <w:vAlign w:val="bottom"/>
            <w:hideMark/>
          </w:tcPr>
          <w:p w14:paraId="21670E75" w14:textId="77777777" w:rsidR="00037EB9" w:rsidRPr="00D3364D" w:rsidRDefault="00037EB9" w:rsidP="002734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/>
                <w:sz w:val="18"/>
                <w:szCs w:val="18"/>
                <w:lang w:eastAsia="nl-NL"/>
              </w:rPr>
              <w:t>Price level correction</w:t>
            </w:r>
          </w:p>
        </w:tc>
        <w:tc>
          <w:tcPr>
            <w:tcW w:w="1643" w:type="dxa"/>
            <w:noWrap/>
            <w:vAlign w:val="bottom"/>
            <w:hideMark/>
          </w:tcPr>
          <w:p w14:paraId="09A273DA" w14:textId="77777777" w:rsidR="00037EB9" w:rsidRPr="00D3364D" w:rsidRDefault="00037EB9" w:rsidP="002734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Overall correction </w:t>
            </w:r>
          </w:p>
        </w:tc>
      </w:tr>
      <w:tr w:rsidR="00037EB9" w:rsidRPr="00D3364D" w14:paraId="50190639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2653088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Austria</w:t>
            </w:r>
          </w:p>
        </w:tc>
        <w:tc>
          <w:tcPr>
            <w:tcW w:w="0" w:type="auto"/>
            <w:noWrap/>
            <w:vAlign w:val="bottom"/>
            <w:hideMark/>
          </w:tcPr>
          <w:p w14:paraId="7F038926" w14:textId="15A3F64D" w:rsidR="00037EB9" w:rsidRPr="00D3364D" w:rsidRDefault="00037EB9" w:rsidP="005F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214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160</w:t>
            </w:r>
          </w:p>
        </w:tc>
        <w:tc>
          <w:tcPr>
            <w:tcW w:w="0" w:type="auto"/>
            <w:noWrap/>
            <w:vAlign w:val="bottom"/>
            <w:hideMark/>
          </w:tcPr>
          <w:p w14:paraId="45B17C67" w14:textId="4E2CA45D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108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47</w:t>
            </w:r>
          </w:p>
        </w:tc>
        <w:tc>
          <w:tcPr>
            <w:tcW w:w="0" w:type="auto"/>
            <w:noWrap/>
            <w:vAlign w:val="bottom"/>
            <w:hideMark/>
          </w:tcPr>
          <w:p w14:paraId="44FE6717" w14:textId="21AA6D10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14:paraId="6EC5B7DE" w14:textId="2226BA28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92</w:t>
            </w:r>
          </w:p>
        </w:tc>
        <w:tc>
          <w:tcPr>
            <w:tcW w:w="1643" w:type="dxa"/>
            <w:noWrap/>
            <w:vAlign w:val="bottom"/>
            <w:hideMark/>
          </w:tcPr>
          <w:p w14:paraId="322BA9AC" w14:textId="42C064FA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12</w:t>
            </w:r>
          </w:p>
        </w:tc>
      </w:tr>
      <w:tr w:rsidR="00037EB9" w:rsidRPr="00D3364D" w14:paraId="27CB8854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B109145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Belgium</w:t>
            </w:r>
          </w:p>
        </w:tc>
        <w:tc>
          <w:tcPr>
            <w:tcW w:w="0" w:type="auto"/>
            <w:noWrap/>
            <w:vAlign w:val="bottom"/>
            <w:hideMark/>
          </w:tcPr>
          <w:p w14:paraId="75A1F8BA" w14:textId="01836C57" w:rsidR="00037EB9" w:rsidRPr="00D3364D" w:rsidRDefault="00037EB9" w:rsidP="005F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423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493</w:t>
            </w:r>
          </w:p>
        </w:tc>
        <w:tc>
          <w:tcPr>
            <w:tcW w:w="0" w:type="auto"/>
            <w:noWrap/>
            <w:vAlign w:val="bottom"/>
            <w:hideMark/>
          </w:tcPr>
          <w:p w14:paraId="61CFF0BA" w14:textId="29DFF8DC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113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14:paraId="015304D6" w14:textId="105ACCB1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96</w:t>
            </w:r>
          </w:p>
        </w:tc>
        <w:tc>
          <w:tcPr>
            <w:tcW w:w="0" w:type="auto"/>
            <w:noWrap/>
            <w:vAlign w:val="bottom"/>
            <w:hideMark/>
          </w:tcPr>
          <w:p w14:paraId="68ED437B" w14:textId="066B6D32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88</w:t>
            </w:r>
          </w:p>
        </w:tc>
        <w:tc>
          <w:tcPr>
            <w:tcW w:w="1643" w:type="dxa"/>
            <w:noWrap/>
            <w:vAlign w:val="bottom"/>
            <w:hideMark/>
          </w:tcPr>
          <w:p w14:paraId="7142B94C" w14:textId="6248CC8C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85</w:t>
            </w:r>
          </w:p>
        </w:tc>
      </w:tr>
      <w:tr w:rsidR="00037EB9" w:rsidRPr="00D3364D" w14:paraId="23680B8B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639D1C3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Bulgaria</w:t>
            </w:r>
          </w:p>
        </w:tc>
        <w:tc>
          <w:tcPr>
            <w:tcW w:w="0" w:type="auto"/>
            <w:noWrap/>
            <w:vAlign w:val="bottom"/>
            <w:hideMark/>
          </w:tcPr>
          <w:p w14:paraId="3330F81D" w14:textId="1EF647D1" w:rsidR="00037EB9" w:rsidRPr="00D3364D" w:rsidRDefault="00037EB9" w:rsidP="005F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148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785</w:t>
            </w:r>
          </w:p>
        </w:tc>
        <w:tc>
          <w:tcPr>
            <w:tcW w:w="0" w:type="auto"/>
            <w:noWrap/>
            <w:vAlign w:val="bottom"/>
            <w:hideMark/>
          </w:tcPr>
          <w:p w14:paraId="78AB34F1" w14:textId="692DDE09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52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91</w:t>
            </w:r>
          </w:p>
        </w:tc>
        <w:tc>
          <w:tcPr>
            <w:tcW w:w="0" w:type="auto"/>
            <w:noWrap/>
            <w:vAlign w:val="bottom"/>
            <w:hideMark/>
          </w:tcPr>
          <w:p w14:paraId="5B1AFB88" w14:textId="1FABF98E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40</w:t>
            </w:r>
          </w:p>
        </w:tc>
        <w:tc>
          <w:tcPr>
            <w:tcW w:w="0" w:type="auto"/>
            <w:noWrap/>
            <w:vAlign w:val="bottom"/>
            <w:hideMark/>
          </w:tcPr>
          <w:p w14:paraId="35308585" w14:textId="239180D9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89</w:t>
            </w:r>
          </w:p>
        </w:tc>
        <w:tc>
          <w:tcPr>
            <w:tcW w:w="1643" w:type="dxa"/>
            <w:noWrap/>
            <w:vAlign w:val="bottom"/>
            <w:hideMark/>
          </w:tcPr>
          <w:p w14:paraId="217F157C" w14:textId="2008CA85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64</w:t>
            </w:r>
          </w:p>
        </w:tc>
      </w:tr>
      <w:tr w:rsidR="00037EB9" w:rsidRPr="00D3364D" w14:paraId="29535A7D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98F90A3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Cyprus</w:t>
            </w:r>
          </w:p>
        </w:tc>
        <w:tc>
          <w:tcPr>
            <w:tcW w:w="0" w:type="auto"/>
            <w:noWrap/>
            <w:vAlign w:val="bottom"/>
            <w:hideMark/>
          </w:tcPr>
          <w:p w14:paraId="43AC9F72" w14:textId="27871956" w:rsidR="00037EB9" w:rsidRPr="00D3364D" w:rsidRDefault="00037EB9" w:rsidP="005F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102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677</w:t>
            </w:r>
          </w:p>
        </w:tc>
        <w:tc>
          <w:tcPr>
            <w:tcW w:w="0" w:type="auto"/>
            <w:noWrap/>
            <w:vAlign w:val="bottom"/>
            <w:hideMark/>
          </w:tcPr>
          <w:p w14:paraId="506DB746" w14:textId="04E3AE6B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97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57</w:t>
            </w:r>
          </w:p>
        </w:tc>
        <w:tc>
          <w:tcPr>
            <w:tcW w:w="0" w:type="auto"/>
            <w:noWrap/>
            <w:vAlign w:val="bottom"/>
            <w:hideMark/>
          </w:tcPr>
          <w:p w14:paraId="1C1CD09F" w14:textId="2DA6FEDC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07</w:t>
            </w:r>
          </w:p>
        </w:tc>
        <w:tc>
          <w:tcPr>
            <w:tcW w:w="0" w:type="auto"/>
            <w:noWrap/>
            <w:vAlign w:val="bottom"/>
            <w:hideMark/>
          </w:tcPr>
          <w:p w14:paraId="187C3596" w14:textId="7A8C1C67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02</w:t>
            </w:r>
          </w:p>
        </w:tc>
        <w:tc>
          <w:tcPr>
            <w:tcW w:w="1643" w:type="dxa"/>
            <w:noWrap/>
            <w:vAlign w:val="bottom"/>
            <w:hideMark/>
          </w:tcPr>
          <w:p w14:paraId="70207C74" w14:textId="6C2A9D7E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29</w:t>
            </w:r>
          </w:p>
        </w:tc>
      </w:tr>
      <w:tr w:rsidR="00037EB9" w:rsidRPr="00D3364D" w14:paraId="1106910D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7DC33A0F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Czech Republic</w:t>
            </w:r>
          </w:p>
        </w:tc>
        <w:tc>
          <w:tcPr>
            <w:tcW w:w="0" w:type="auto"/>
            <w:noWrap/>
            <w:vAlign w:val="bottom"/>
            <w:hideMark/>
          </w:tcPr>
          <w:p w14:paraId="45974AAF" w14:textId="33AE770E" w:rsidR="00037EB9" w:rsidRPr="00D3364D" w:rsidRDefault="00037EB9" w:rsidP="005F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201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707</w:t>
            </w:r>
          </w:p>
        </w:tc>
        <w:tc>
          <w:tcPr>
            <w:tcW w:w="0" w:type="auto"/>
            <w:noWrap/>
            <w:vAlign w:val="bottom"/>
            <w:hideMark/>
          </w:tcPr>
          <w:p w14:paraId="5818F184" w14:textId="471A32A5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76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03</w:t>
            </w:r>
          </w:p>
        </w:tc>
        <w:tc>
          <w:tcPr>
            <w:tcW w:w="0" w:type="auto"/>
            <w:noWrap/>
            <w:vAlign w:val="bottom"/>
            <w:hideMark/>
          </w:tcPr>
          <w:p w14:paraId="4FF63BE7" w14:textId="5315C69F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98</w:t>
            </w:r>
          </w:p>
        </w:tc>
        <w:tc>
          <w:tcPr>
            <w:tcW w:w="0" w:type="auto"/>
            <w:noWrap/>
            <w:vAlign w:val="bottom"/>
            <w:hideMark/>
          </w:tcPr>
          <w:p w14:paraId="3464FCC9" w14:textId="0571A412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32</w:t>
            </w:r>
          </w:p>
        </w:tc>
        <w:tc>
          <w:tcPr>
            <w:tcW w:w="1643" w:type="dxa"/>
            <w:noWrap/>
            <w:vAlign w:val="bottom"/>
            <w:hideMark/>
          </w:tcPr>
          <w:p w14:paraId="21428C21" w14:textId="73B00600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29</w:t>
            </w:r>
          </w:p>
        </w:tc>
      </w:tr>
      <w:tr w:rsidR="00037EB9" w:rsidRPr="00D3364D" w14:paraId="08A90540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3F76901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Denmark</w:t>
            </w:r>
          </w:p>
        </w:tc>
        <w:tc>
          <w:tcPr>
            <w:tcW w:w="0" w:type="auto"/>
            <w:noWrap/>
            <w:vAlign w:val="bottom"/>
            <w:hideMark/>
          </w:tcPr>
          <w:p w14:paraId="05841792" w14:textId="1F92FCAC" w:rsidR="00037EB9" w:rsidRPr="00D3364D" w:rsidRDefault="00037EB9" w:rsidP="005F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515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575</w:t>
            </w:r>
          </w:p>
        </w:tc>
        <w:tc>
          <w:tcPr>
            <w:tcW w:w="0" w:type="auto"/>
            <w:noWrap/>
            <w:vAlign w:val="bottom"/>
            <w:hideMark/>
          </w:tcPr>
          <w:p w14:paraId="3788E51A" w14:textId="64F41DDC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145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99</w:t>
            </w:r>
          </w:p>
        </w:tc>
        <w:tc>
          <w:tcPr>
            <w:tcW w:w="0" w:type="auto"/>
            <w:noWrap/>
            <w:vAlign w:val="bottom"/>
            <w:hideMark/>
          </w:tcPr>
          <w:p w14:paraId="19C9DE9B" w14:textId="042A76CA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81</w:t>
            </w:r>
          </w:p>
        </w:tc>
        <w:tc>
          <w:tcPr>
            <w:tcW w:w="0" w:type="auto"/>
            <w:noWrap/>
            <w:vAlign w:val="bottom"/>
            <w:hideMark/>
          </w:tcPr>
          <w:p w14:paraId="706D90B6" w14:textId="6C1BCC24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68</w:t>
            </w:r>
          </w:p>
        </w:tc>
        <w:tc>
          <w:tcPr>
            <w:tcW w:w="1643" w:type="dxa"/>
            <w:noWrap/>
            <w:vAlign w:val="bottom"/>
            <w:hideMark/>
          </w:tcPr>
          <w:p w14:paraId="36557CFF" w14:textId="01737A17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24</w:t>
            </w:r>
          </w:p>
        </w:tc>
      </w:tr>
      <w:tr w:rsidR="00037EB9" w:rsidRPr="00D3364D" w14:paraId="219DC341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73B2E15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Estonia</w:t>
            </w:r>
          </w:p>
        </w:tc>
        <w:tc>
          <w:tcPr>
            <w:tcW w:w="0" w:type="auto"/>
            <w:noWrap/>
            <w:vAlign w:val="bottom"/>
            <w:hideMark/>
          </w:tcPr>
          <w:p w14:paraId="1463C08F" w14:textId="424A60C6" w:rsidR="00037EB9" w:rsidRPr="00D3364D" w:rsidRDefault="00037EB9" w:rsidP="005F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291</w:t>
            </w:r>
            <w:r w:rsidR="005F4B6F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170</w:t>
            </w:r>
          </w:p>
        </w:tc>
        <w:tc>
          <w:tcPr>
            <w:tcW w:w="0" w:type="auto"/>
            <w:noWrap/>
            <w:vAlign w:val="bottom"/>
            <w:hideMark/>
          </w:tcPr>
          <w:p w14:paraId="51DEFB20" w14:textId="3A6F63E5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76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41</w:t>
            </w:r>
          </w:p>
        </w:tc>
        <w:tc>
          <w:tcPr>
            <w:tcW w:w="0" w:type="auto"/>
            <w:noWrap/>
            <w:vAlign w:val="bottom"/>
            <w:hideMark/>
          </w:tcPr>
          <w:p w14:paraId="7254D7E8" w14:textId="5E582B78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74</w:t>
            </w:r>
          </w:p>
        </w:tc>
        <w:tc>
          <w:tcPr>
            <w:tcW w:w="0" w:type="auto"/>
            <w:noWrap/>
            <w:vAlign w:val="bottom"/>
            <w:hideMark/>
          </w:tcPr>
          <w:p w14:paraId="3BEBE4F4" w14:textId="77888E48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31</w:t>
            </w:r>
          </w:p>
        </w:tc>
        <w:tc>
          <w:tcPr>
            <w:tcW w:w="1643" w:type="dxa"/>
            <w:noWrap/>
            <w:vAlign w:val="bottom"/>
            <w:hideMark/>
          </w:tcPr>
          <w:p w14:paraId="63BB4047" w14:textId="4CC74B61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14</w:t>
            </w:r>
          </w:p>
        </w:tc>
      </w:tr>
      <w:tr w:rsidR="00037EB9" w:rsidRPr="00D3364D" w14:paraId="09FD62EE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C5857D3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Finland</w:t>
            </w:r>
          </w:p>
        </w:tc>
        <w:tc>
          <w:tcPr>
            <w:tcW w:w="0" w:type="auto"/>
            <w:noWrap/>
            <w:vAlign w:val="bottom"/>
            <w:hideMark/>
          </w:tcPr>
          <w:p w14:paraId="242E10DF" w14:textId="64262F97" w:rsidR="00037EB9" w:rsidRPr="00D3364D" w:rsidRDefault="00037EB9" w:rsidP="00DF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</w:t>
            </w:r>
            <w:r w:rsidR="00DF7F2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255</w:t>
            </w:r>
            <w:r w:rsidR="00DF7F2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068</w:t>
            </w:r>
          </w:p>
        </w:tc>
        <w:tc>
          <w:tcPr>
            <w:tcW w:w="0" w:type="auto"/>
            <w:noWrap/>
            <w:vAlign w:val="bottom"/>
            <w:hideMark/>
          </w:tcPr>
          <w:p w14:paraId="1649FEF9" w14:textId="27FCAE84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123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75</w:t>
            </w:r>
          </w:p>
        </w:tc>
        <w:tc>
          <w:tcPr>
            <w:tcW w:w="0" w:type="auto"/>
            <w:noWrap/>
            <w:vAlign w:val="bottom"/>
            <w:hideMark/>
          </w:tcPr>
          <w:p w14:paraId="2FC766A2" w14:textId="23BFBEB1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90</w:t>
            </w:r>
          </w:p>
        </w:tc>
        <w:tc>
          <w:tcPr>
            <w:tcW w:w="0" w:type="auto"/>
            <w:noWrap/>
            <w:vAlign w:val="bottom"/>
            <w:hideMark/>
          </w:tcPr>
          <w:p w14:paraId="0FB915F8" w14:textId="0E0363BF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81</w:t>
            </w:r>
          </w:p>
        </w:tc>
        <w:tc>
          <w:tcPr>
            <w:tcW w:w="1643" w:type="dxa"/>
            <w:noWrap/>
            <w:vAlign w:val="bottom"/>
            <w:hideMark/>
          </w:tcPr>
          <w:p w14:paraId="4A8C78A6" w14:textId="331648E4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54</w:t>
            </w:r>
          </w:p>
        </w:tc>
      </w:tr>
      <w:tr w:rsidR="00037EB9" w:rsidRPr="00D3364D" w14:paraId="0548A438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8C90A25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France</w:t>
            </w:r>
          </w:p>
        </w:tc>
        <w:tc>
          <w:tcPr>
            <w:tcW w:w="0" w:type="auto"/>
            <w:noWrap/>
            <w:vAlign w:val="bottom"/>
            <w:hideMark/>
          </w:tcPr>
          <w:p w14:paraId="3397046F" w14:textId="3A2C53D1" w:rsidR="00037EB9" w:rsidRPr="00D3364D" w:rsidRDefault="00037EB9" w:rsidP="00DF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64</w:t>
            </w:r>
            <w:r w:rsidR="00DF7F2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768</w:t>
            </w:r>
            <w:r w:rsidR="00DF7F2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389</w:t>
            </w:r>
          </w:p>
        </w:tc>
        <w:tc>
          <w:tcPr>
            <w:tcW w:w="0" w:type="auto"/>
            <w:noWrap/>
            <w:vAlign w:val="bottom"/>
            <w:hideMark/>
          </w:tcPr>
          <w:p w14:paraId="4391EBBE" w14:textId="51984248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112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0" w:type="auto"/>
            <w:noWrap/>
            <w:vAlign w:val="bottom"/>
            <w:hideMark/>
          </w:tcPr>
          <w:p w14:paraId="500DB48F" w14:textId="59339753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0" w:type="auto"/>
            <w:noWrap/>
            <w:vAlign w:val="bottom"/>
            <w:hideMark/>
          </w:tcPr>
          <w:p w14:paraId="38D4B84D" w14:textId="2B413CD2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89</w:t>
            </w:r>
          </w:p>
        </w:tc>
        <w:tc>
          <w:tcPr>
            <w:tcW w:w="1643" w:type="dxa"/>
            <w:noWrap/>
            <w:vAlign w:val="bottom"/>
            <w:hideMark/>
          </w:tcPr>
          <w:p w14:paraId="53AF4075" w14:textId="00C70CD3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14</w:t>
            </w:r>
          </w:p>
        </w:tc>
      </w:tr>
      <w:tr w:rsidR="00037EB9" w:rsidRPr="00D3364D" w14:paraId="4B8689B4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ED0B868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Germany</w:t>
            </w:r>
          </w:p>
        </w:tc>
        <w:tc>
          <w:tcPr>
            <w:tcW w:w="0" w:type="auto"/>
            <w:noWrap/>
            <w:vAlign w:val="bottom"/>
            <w:hideMark/>
          </w:tcPr>
          <w:p w14:paraId="383F533C" w14:textId="117F050C" w:rsidR="00037EB9" w:rsidRPr="00D3364D" w:rsidRDefault="00037EB9" w:rsidP="00DF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81</w:t>
            </w:r>
            <w:r w:rsidR="00DF7F2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644</w:t>
            </w:r>
            <w:r w:rsidR="00DF7F2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454</w:t>
            </w:r>
          </w:p>
        </w:tc>
        <w:tc>
          <w:tcPr>
            <w:tcW w:w="0" w:type="auto"/>
            <w:noWrap/>
            <w:vAlign w:val="bottom"/>
            <w:hideMark/>
          </w:tcPr>
          <w:p w14:paraId="7068FC63" w14:textId="50F146F2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104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93</w:t>
            </w:r>
          </w:p>
        </w:tc>
        <w:tc>
          <w:tcPr>
            <w:tcW w:w="0" w:type="auto"/>
            <w:noWrap/>
            <w:vAlign w:val="bottom"/>
            <w:hideMark/>
          </w:tcPr>
          <w:p w14:paraId="06A748C5" w14:textId="533B847C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14:paraId="5A9F6922" w14:textId="2D566955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95</w:t>
            </w:r>
          </w:p>
        </w:tc>
        <w:tc>
          <w:tcPr>
            <w:tcW w:w="1643" w:type="dxa"/>
            <w:noWrap/>
            <w:vAlign w:val="bottom"/>
            <w:hideMark/>
          </w:tcPr>
          <w:p w14:paraId="309126B4" w14:textId="6713A503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12</w:t>
            </w:r>
          </w:p>
        </w:tc>
      </w:tr>
      <w:tr w:rsidR="00037EB9" w:rsidRPr="00D3364D" w14:paraId="17028278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35D8EB8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Greece</w:t>
            </w:r>
          </w:p>
        </w:tc>
        <w:tc>
          <w:tcPr>
            <w:tcW w:w="0" w:type="auto"/>
            <w:noWrap/>
            <w:vAlign w:val="bottom"/>
            <w:hideMark/>
          </w:tcPr>
          <w:p w14:paraId="3738D188" w14:textId="76DA7378" w:rsidR="00037EB9" w:rsidRPr="00D3364D" w:rsidRDefault="00037EB9" w:rsidP="00DF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</w:t>
            </w:r>
            <w:r w:rsidR="00DF7F2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749</w:t>
            </w:r>
            <w:r w:rsidR="00DF7F2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943</w:t>
            </w:r>
          </w:p>
        </w:tc>
        <w:tc>
          <w:tcPr>
            <w:tcW w:w="0" w:type="auto"/>
            <w:noWrap/>
            <w:vAlign w:val="bottom"/>
            <w:hideMark/>
          </w:tcPr>
          <w:p w14:paraId="19CB1A16" w14:textId="358CB8E8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98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49</w:t>
            </w:r>
          </w:p>
        </w:tc>
        <w:tc>
          <w:tcPr>
            <w:tcW w:w="0" w:type="auto"/>
            <w:noWrap/>
            <w:vAlign w:val="bottom"/>
            <w:hideMark/>
          </w:tcPr>
          <w:p w14:paraId="1FB48301" w14:textId="729E6EED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93</w:t>
            </w:r>
          </w:p>
        </w:tc>
        <w:tc>
          <w:tcPr>
            <w:tcW w:w="0" w:type="auto"/>
            <w:noWrap/>
            <w:vAlign w:val="bottom"/>
            <w:hideMark/>
          </w:tcPr>
          <w:p w14:paraId="6B127C00" w14:textId="43126159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02</w:t>
            </w:r>
          </w:p>
        </w:tc>
        <w:tc>
          <w:tcPr>
            <w:tcW w:w="1643" w:type="dxa"/>
            <w:noWrap/>
            <w:vAlign w:val="bottom"/>
            <w:hideMark/>
          </w:tcPr>
          <w:p w14:paraId="3F2C0682" w14:textId="332D78DC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94</w:t>
            </w:r>
          </w:p>
        </w:tc>
      </w:tr>
      <w:tr w:rsidR="00037EB9" w:rsidRPr="00D3364D" w14:paraId="5AE02F4E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653F5E2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Hungary</w:t>
            </w:r>
          </w:p>
        </w:tc>
        <w:tc>
          <w:tcPr>
            <w:tcW w:w="0" w:type="auto"/>
            <w:noWrap/>
            <w:vAlign w:val="bottom"/>
            <w:hideMark/>
          </w:tcPr>
          <w:p w14:paraId="6E0CB318" w14:textId="10D5475E" w:rsidR="00037EB9" w:rsidRPr="00D3364D" w:rsidRDefault="00037EB9" w:rsidP="001C2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</w:t>
            </w:r>
            <w:r w:rsidR="001C2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992</w:t>
            </w:r>
            <w:r w:rsidR="001C2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339</w:t>
            </w:r>
          </w:p>
        </w:tc>
        <w:tc>
          <w:tcPr>
            <w:tcW w:w="0" w:type="auto"/>
            <w:noWrap/>
            <w:vAlign w:val="bottom"/>
            <w:hideMark/>
          </w:tcPr>
          <w:p w14:paraId="783F914F" w14:textId="611F9D2A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0" w:type="auto"/>
            <w:noWrap/>
            <w:vAlign w:val="bottom"/>
            <w:hideMark/>
          </w:tcPr>
          <w:p w14:paraId="39B66BA0" w14:textId="14DD410F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00</w:t>
            </w:r>
          </w:p>
        </w:tc>
        <w:tc>
          <w:tcPr>
            <w:tcW w:w="0" w:type="auto"/>
            <w:noWrap/>
            <w:vAlign w:val="bottom"/>
            <w:hideMark/>
          </w:tcPr>
          <w:p w14:paraId="264BB091" w14:textId="0715860A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43</w:t>
            </w:r>
          </w:p>
        </w:tc>
        <w:tc>
          <w:tcPr>
            <w:tcW w:w="1643" w:type="dxa"/>
            <w:noWrap/>
            <w:vAlign w:val="bottom"/>
            <w:hideMark/>
          </w:tcPr>
          <w:p w14:paraId="40C1838A" w14:textId="5FC3D9D7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43</w:t>
            </w:r>
          </w:p>
        </w:tc>
      </w:tr>
      <w:tr w:rsidR="00037EB9" w:rsidRPr="00D3364D" w14:paraId="40BAD012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583ABEF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Ireland</w:t>
            </w:r>
          </w:p>
        </w:tc>
        <w:tc>
          <w:tcPr>
            <w:tcW w:w="0" w:type="auto"/>
            <w:noWrap/>
            <w:vAlign w:val="bottom"/>
            <w:hideMark/>
          </w:tcPr>
          <w:p w14:paraId="0767DF8C" w14:textId="5B07D876" w:rsidR="00037EB9" w:rsidRPr="00D3364D" w:rsidRDefault="00037EB9" w:rsidP="001C2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</w:t>
            </w:r>
            <w:r w:rsidR="001C2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622</w:t>
            </w:r>
            <w:r w:rsidR="001C2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917</w:t>
            </w:r>
          </w:p>
        </w:tc>
        <w:tc>
          <w:tcPr>
            <w:tcW w:w="0" w:type="auto"/>
            <w:noWrap/>
            <w:vAlign w:val="bottom"/>
            <w:hideMark/>
          </w:tcPr>
          <w:p w14:paraId="36F7AAAB" w14:textId="57081D7A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116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97</w:t>
            </w:r>
          </w:p>
        </w:tc>
        <w:tc>
          <w:tcPr>
            <w:tcW w:w="0" w:type="auto"/>
            <w:noWrap/>
            <w:vAlign w:val="bottom"/>
            <w:hideMark/>
          </w:tcPr>
          <w:p w14:paraId="565B2D6C" w14:textId="6D5FBFC3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02EA7722" w14:textId="0D4C9201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85</w:t>
            </w:r>
          </w:p>
        </w:tc>
        <w:tc>
          <w:tcPr>
            <w:tcW w:w="1643" w:type="dxa"/>
            <w:noWrap/>
            <w:vAlign w:val="bottom"/>
            <w:hideMark/>
          </w:tcPr>
          <w:p w14:paraId="77E9003B" w14:textId="4D89F512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85</w:t>
            </w:r>
          </w:p>
        </w:tc>
      </w:tr>
      <w:tr w:rsidR="00037EB9" w:rsidRPr="00D3364D" w14:paraId="3617211E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9CD1E06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Italy</w:t>
            </w:r>
          </w:p>
        </w:tc>
        <w:tc>
          <w:tcPr>
            <w:tcW w:w="0" w:type="auto"/>
            <w:noWrap/>
            <w:vAlign w:val="bottom"/>
            <w:hideMark/>
          </w:tcPr>
          <w:p w14:paraId="2D05C411" w14:textId="47FA4E89" w:rsidR="00037EB9" w:rsidRPr="00D3364D" w:rsidRDefault="00037EB9" w:rsidP="001C2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60</w:t>
            </w:r>
            <w:r w:rsidR="001C2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748</w:t>
            </w:r>
            <w:r w:rsidR="001C21C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965</w:t>
            </w:r>
          </w:p>
        </w:tc>
        <w:tc>
          <w:tcPr>
            <w:tcW w:w="0" w:type="auto"/>
            <w:noWrap/>
            <w:vAlign w:val="bottom"/>
            <w:hideMark/>
          </w:tcPr>
          <w:p w14:paraId="513F8BA1" w14:textId="68A3B56F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106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75</w:t>
            </w:r>
          </w:p>
        </w:tc>
        <w:tc>
          <w:tcPr>
            <w:tcW w:w="0" w:type="auto"/>
            <w:noWrap/>
            <w:vAlign w:val="bottom"/>
            <w:hideMark/>
          </w:tcPr>
          <w:p w14:paraId="0DDC75F5" w14:textId="6B745118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5DA60301" w14:textId="6857E387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94</w:t>
            </w:r>
          </w:p>
        </w:tc>
        <w:tc>
          <w:tcPr>
            <w:tcW w:w="1643" w:type="dxa"/>
            <w:noWrap/>
            <w:vAlign w:val="bottom"/>
            <w:hideMark/>
          </w:tcPr>
          <w:p w14:paraId="44CE36BF" w14:textId="0EC09BC5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15</w:t>
            </w:r>
          </w:p>
        </w:tc>
      </w:tr>
      <w:tr w:rsidR="00037EB9" w:rsidRPr="00D3364D" w14:paraId="735E6EC6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05E4CAC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Latvia</w:t>
            </w:r>
          </w:p>
        </w:tc>
        <w:tc>
          <w:tcPr>
            <w:tcW w:w="0" w:type="auto"/>
            <w:noWrap/>
            <w:vAlign w:val="bottom"/>
            <w:hideMark/>
          </w:tcPr>
          <w:p w14:paraId="2CB034FB" w14:textId="2C35EC24" w:rsidR="00037EB9" w:rsidRPr="00D3364D" w:rsidRDefault="00037EB9" w:rsidP="0048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</w:t>
            </w:r>
            <w:r w:rsidR="0048185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217</w:t>
            </w:r>
            <w:r w:rsidR="0048185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969</w:t>
            </w:r>
          </w:p>
        </w:tc>
        <w:tc>
          <w:tcPr>
            <w:tcW w:w="0" w:type="auto"/>
            <w:noWrap/>
            <w:vAlign w:val="bottom"/>
            <w:hideMark/>
          </w:tcPr>
          <w:p w14:paraId="7EED5A7F" w14:textId="2BB0F201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76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14:paraId="72B5A7C1" w14:textId="3E40CA6F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51</w:t>
            </w:r>
          </w:p>
        </w:tc>
        <w:tc>
          <w:tcPr>
            <w:tcW w:w="0" w:type="auto"/>
            <w:noWrap/>
            <w:vAlign w:val="bottom"/>
            <w:hideMark/>
          </w:tcPr>
          <w:p w14:paraId="3DF18D6D" w14:textId="56A2D565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31</w:t>
            </w:r>
          </w:p>
        </w:tc>
        <w:tc>
          <w:tcPr>
            <w:tcW w:w="1643" w:type="dxa"/>
            <w:noWrap/>
            <w:vAlign w:val="bottom"/>
            <w:hideMark/>
          </w:tcPr>
          <w:p w14:paraId="76CB613E" w14:textId="3FE17210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90</w:t>
            </w:r>
          </w:p>
        </w:tc>
      </w:tr>
      <w:tr w:rsidR="00037EB9" w:rsidRPr="00D3364D" w14:paraId="3EBF8990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8CC8776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Lithuania</w:t>
            </w:r>
          </w:p>
        </w:tc>
        <w:tc>
          <w:tcPr>
            <w:tcW w:w="0" w:type="auto"/>
            <w:noWrap/>
            <w:vAlign w:val="bottom"/>
            <w:hideMark/>
          </w:tcPr>
          <w:p w14:paraId="29757224" w14:textId="57A9BAB2" w:rsidR="00037EB9" w:rsidRPr="00D3364D" w:rsidRDefault="00037EB9" w:rsidP="0048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</w:t>
            </w:r>
            <w:r w:rsidR="0048185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545</w:t>
            </w:r>
            <w:r w:rsidR="0048185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319</w:t>
            </w:r>
          </w:p>
        </w:tc>
        <w:tc>
          <w:tcPr>
            <w:tcW w:w="0" w:type="auto"/>
            <w:noWrap/>
            <w:vAlign w:val="bottom"/>
            <w:hideMark/>
          </w:tcPr>
          <w:p w14:paraId="19A8925E" w14:textId="256C26D1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65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84</w:t>
            </w:r>
          </w:p>
        </w:tc>
        <w:tc>
          <w:tcPr>
            <w:tcW w:w="0" w:type="auto"/>
            <w:noWrap/>
            <w:vAlign w:val="bottom"/>
            <w:hideMark/>
          </w:tcPr>
          <w:p w14:paraId="7303D7F8" w14:textId="4119E5D6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82</w:t>
            </w:r>
          </w:p>
        </w:tc>
        <w:tc>
          <w:tcPr>
            <w:tcW w:w="0" w:type="auto"/>
            <w:noWrap/>
            <w:vAlign w:val="bottom"/>
            <w:hideMark/>
          </w:tcPr>
          <w:p w14:paraId="75812B4B" w14:textId="19930847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52</w:t>
            </w:r>
          </w:p>
        </w:tc>
        <w:tc>
          <w:tcPr>
            <w:tcW w:w="1643" w:type="dxa"/>
            <w:noWrap/>
            <w:vAlign w:val="bottom"/>
            <w:hideMark/>
          </w:tcPr>
          <w:p w14:paraId="7766D327" w14:textId="38B154D9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28</w:t>
            </w:r>
          </w:p>
        </w:tc>
      </w:tr>
      <w:tr w:rsidR="00037EB9" w:rsidRPr="00D3364D" w14:paraId="5D28DF19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50D1FAB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Luxembourg</w:t>
            </w:r>
          </w:p>
        </w:tc>
        <w:tc>
          <w:tcPr>
            <w:tcW w:w="0" w:type="auto"/>
            <w:noWrap/>
            <w:vAlign w:val="bottom"/>
            <w:hideMark/>
          </w:tcPr>
          <w:p w14:paraId="7384D276" w14:textId="0610E67F" w:rsidR="00037EB9" w:rsidRPr="00D3364D" w:rsidRDefault="00037EB9" w:rsidP="0048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497</w:t>
            </w:r>
            <w:r w:rsidR="0048185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538</w:t>
            </w:r>
          </w:p>
        </w:tc>
        <w:tc>
          <w:tcPr>
            <w:tcW w:w="0" w:type="auto"/>
            <w:noWrap/>
            <w:vAlign w:val="bottom"/>
            <w:hideMark/>
          </w:tcPr>
          <w:p w14:paraId="498AF5EC" w14:textId="51674B8F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114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64</w:t>
            </w:r>
          </w:p>
        </w:tc>
        <w:tc>
          <w:tcPr>
            <w:tcW w:w="0" w:type="auto"/>
            <w:noWrap/>
            <w:vAlign w:val="bottom"/>
            <w:hideMark/>
          </w:tcPr>
          <w:p w14:paraId="73093EB7" w14:textId="02CA9A59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44B7E678" w14:textId="3190034D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87</w:t>
            </w:r>
          </w:p>
        </w:tc>
        <w:tc>
          <w:tcPr>
            <w:tcW w:w="1643" w:type="dxa"/>
            <w:noWrap/>
            <w:vAlign w:val="bottom"/>
            <w:hideMark/>
          </w:tcPr>
          <w:p w14:paraId="5E116A53" w14:textId="7CDB78F0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17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53</w:t>
            </w:r>
          </w:p>
        </w:tc>
      </w:tr>
      <w:tr w:rsidR="00037EB9" w:rsidRPr="00D3364D" w14:paraId="06D9A1A4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4039FF9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Malta</w:t>
            </w:r>
          </w:p>
        </w:tc>
        <w:tc>
          <w:tcPr>
            <w:tcW w:w="0" w:type="auto"/>
            <w:noWrap/>
            <w:vAlign w:val="bottom"/>
            <w:hideMark/>
          </w:tcPr>
          <w:p w14:paraId="1A1CB76D" w14:textId="0ABB8979" w:rsidR="00037EB9" w:rsidRPr="00D3364D" w:rsidRDefault="00037EB9" w:rsidP="0048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406</w:t>
            </w:r>
            <w:r w:rsidR="00481856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771</w:t>
            </w:r>
          </w:p>
        </w:tc>
        <w:tc>
          <w:tcPr>
            <w:tcW w:w="0" w:type="auto"/>
            <w:noWrap/>
            <w:vAlign w:val="bottom"/>
            <w:hideMark/>
          </w:tcPr>
          <w:p w14:paraId="5AB58B44" w14:textId="5795AB37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82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01AC922A" w14:textId="23D64907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24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58</w:t>
            </w:r>
          </w:p>
        </w:tc>
        <w:tc>
          <w:tcPr>
            <w:tcW w:w="0" w:type="auto"/>
            <w:noWrap/>
            <w:vAlign w:val="bottom"/>
            <w:hideMark/>
          </w:tcPr>
          <w:p w14:paraId="546FFC4B" w14:textId="6EBC6888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1643" w:type="dxa"/>
            <w:noWrap/>
            <w:vAlign w:val="bottom"/>
            <w:hideMark/>
          </w:tcPr>
          <w:p w14:paraId="672EBB70" w14:textId="4D032530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29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87</w:t>
            </w:r>
          </w:p>
        </w:tc>
      </w:tr>
      <w:tr w:rsidR="00037EB9" w:rsidRPr="00D3364D" w14:paraId="56EBB4AC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61ABDE8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Netherlands</w:t>
            </w:r>
          </w:p>
        </w:tc>
        <w:tc>
          <w:tcPr>
            <w:tcW w:w="0" w:type="auto"/>
            <w:noWrap/>
            <w:vAlign w:val="bottom"/>
            <w:hideMark/>
          </w:tcPr>
          <w:p w14:paraId="2AF4695D" w14:textId="5031FCCF" w:rsidR="00037EB9" w:rsidRPr="00D3364D" w:rsidRDefault="00037EB9" w:rsidP="00CC5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16</w:t>
            </w:r>
            <w:r w:rsidR="00CC56D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783</w:t>
            </w:r>
            <w:r w:rsidR="00CC56D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092</w:t>
            </w:r>
          </w:p>
        </w:tc>
        <w:tc>
          <w:tcPr>
            <w:tcW w:w="0" w:type="auto"/>
            <w:noWrap/>
            <w:vAlign w:val="bottom"/>
            <w:hideMark/>
          </w:tcPr>
          <w:p w14:paraId="7D7AE6D4" w14:textId="28BC6FAF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109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0" w:type="auto"/>
            <w:noWrap/>
            <w:vAlign w:val="bottom"/>
            <w:hideMark/>
          </w:tcPr>
          <w:p w14:paraId="6EF64F3F" w14:textId="60156849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60</w:t>
            </w:r>
          </w:p>
        </w:tc>
        <w:tc>
          <w:tcPr>
            <w:tcW w:w="0" w:type="auto"/>
            <w:noWrap/>
            <w:vAlign w:val="bottom"/>
            <w:hideMark/>
          </w:tcPr>
          <w:p w14:paraId="7A4B0404" w14:textId="304E9EF3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92</w:t>
            </w:r>
          </w:p>
        </w:tc>
        <w:tc>
          <w:tcPr>
            <w:tcW w:w="1643" w:type="dxa"/>
            <w:noWrap/>
            <w:vAlign w:val="bottom"/>
            <w:hideMark/>
          </w:tcPr>
          <w:p w14:paraId="2AE60F75" w14:textId="53348F5E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55</w:t>
            </w:r>
          </w:p>
        </w:tc>
      </w:tr>
      <w:tr w:rsidR="00037EB9" w:rsidRPr="00D3364D" w14:paraId="2F6C5327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2B7F1B07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Poland</w:t>
            </w:r>
          </w:p>
        </w:tc>
        <w:tc>
          <w:tcPr>
            <w:tcW w:w="0" w:type="auto"/>
            <w:noWrap/>
            <w:vAlign w:val="bottom"/>
            <w:hideMark/>
          </w:tcPr>
          <w:p w14:paraId="463CAEA3" w14:textId="45F69976" w:rsidR="00037EB9" w:rsidRPr="00D3364D" w:rsidRDefault="00037EB9" w:rsidP="00CC5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38</w:t>
            </w:r>
            <w:r w:rsidR="00CC56D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463</w:t>
            </w:r>
            <w:r w:rsidR="00CC56D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689</w:t>
            </w:r>
          </w:p>
        </w:tc>
        <w:tc>
          <w:tcPr>
            <w:tcW w:w="0" w:type="auto"/>
            <w:noWrap/>
            <w:vAlign w:val="bottom"/>
            <w:hideMark/>
          </w:tcPr>
          <w:p w14:paraId="21048DEA" w14:textId="206A25CD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64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46C516A9" w14:textId="2338EC76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26</w:t>
            </w:r>
          </w:p>
        </w:tc>
        <w:tc>
          <w:tcPr>
            <w:tcW w:w="0" w:type="auto"/>
            <w:noWrap/>
            <w:vAlign w:val="bottom"/>
            <w:hideMark/>
          </w:tcPr>
          <w:p w14:paraId="12032445" w14:textId="59D42D2D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56</w:t>
            </w:r>
          </w:p>
        </w:tc>
        <w:tc>
          <w:tcPr>
            <w:tcW w:w="1643" w:type="dxa"/>
            <w:noWrap/>
            <w:vAlign w:val="bottom"/>
            <w:hideMark/>
          </w:tcPr>
          <w:p w14:paraId="1D931A80" w14:textId="3BD60E09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40</w:t>
            </w:r>
          </w:p>
        </w:tc>
      </w:tr>
      <w:tr w:rsidR="00037EB9" w:rsidRPr="00D3364D" w14:paraId="7910C8C2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69BED0EA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Portugal</w:t>
            </w:r>
          </w:p>
        </w:tc>
        <w:tc>
          <w:tcPr>
            <w:tcW w:w="0" w:type="auto"/>
            <w:noWrap/>
            <w:vAlign w:val="bottom"/>
            <w:hideMark/>
          </w:tcPr>
          <w:p w14:paraId="5861815D" w14:textId="7E949B77" w:rsidR="00037EB9" w:rsidRPr="00D3364D" w:rsidRDefault="00037EB9" w:rsidP="00CC5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</w:t>
            </w:r>
            <w:r w:rsidR="00CC56D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735</w:t>
            </w:r>
            <w:r w:rsidR="00CC56D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765</w:t>
            </w:r>
          </w:p>
        </w:tc>
        <w:tc>
          <w:tcPr>
            <w:tcW w:w="0" w:type="auto"/>
            <w:noWrap/>
            <w:vAlign w:val="bottom"/>
            <w:hideMark/>
          </w:tcPr>
          <w:p w14:paraId="2FACBD41" w14:textId="261D0F9B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94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0" w:type="auto"/>
            <w:noWrap/>
            <w:vAlign w:val="bottom"/>
            <w:hideMark/>
          </w:tcPr>
          <w:p w14:paraId="10E532BE" w14:textId="43EC6C06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93</w:t>
            </w:r>
          </w:p>
        </w:tc>
        <w:tc>
          <w:tcPr>
            <w:tcW w:w="0" w:type="auto"/>
            <w:noWrap/>
            <w:vAlign w:val="bottom"/>
            <w:hideMark/>
          </w:tcPr>
          <w:p w14:paraId="43D86B7B" w14:textId="5FF8FD4A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06</w:t>
            </w:r>
          </w:p>
        </w:tc>
        <w:tc>
          <w:tcPr>
            <w:tcW w:w="1643" w:type="dxa"/>
            <w:noWrap/>
            <w:vAlign w:val="bottom"/>
            <w:hideMark/>
          </w:tcPr>
          <w:p w14:paraId="60A019F5" w14:textId="6E19FB4A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99</w:t>
            </w:r>
          </w:p>
        </w:tc>
      </w:tr>
      <w:tr w:rsidR="00037EB9" w:rsidRPr="00D3364D" w14:paraId="1204364B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3F2A4E1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Romania</w:t>
            </w:r>
          </w:p>
        </w:tc>
        <w:tc>
          <w:tcPr>
            <w:tcW w:w="0" w:type="auto"/>
            <w:noWrap/>
            <w:vAlign w:val="bottom"/>
            <w:hideMark/>
          </w:tcPr>
          <w:p w14:paraId="5EABFC84" w14:textId="671E634B" w:rsidR="00037EB9" w:rsidRPr="00D3364D" w:rsidRDefault="00037EB9" w:rsidP="00CC56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21</w:t>
            </w:r>
            <w:r w:rsidR="00CC56D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959</w:t>
            </w:r>
            <w:r w:rsidR="00CC56DA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278</w:t>
            </w:r>
          </w:p>
        </w:tc>
        <w:tc>
          <w:tcPr>
            <w:tcW w:w="0" w:type="auto"/>
            <w:noWrap/>
            <w:vAlign w:val="bottom"/>
            <w:hideMark/>
          </w:tcPr>
          <w:p w14:paraId="07033750" w14:textId="13D41EDF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62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58</w:t>
            </w:r>
          </w:p>
        </w:tc>
        <w:tc>
          <w:tcPr>
            <w:tcW w:w="0" w:type="auto"/>
            <w:noWrap/>
            <w:vAlign w:val="bottom"/>
            <w:hideMark/>
          </w:tcPr>
          <w:p w14:paraId="216DA5FF" w14:textId="4BB116B2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46</w:t>
            </w:r>
          </w:p>
        </w:tc>
        <w:tc>
          <w:tcPr>
            <w:tcW w:w="0" w:type="auto"/>
            <w:noWrap/>
            <w:vAlign w:val="bottom"/>
            <w:hideMark/>
          </w:tcPr>
          <w:p w14:paraId="0685E861" w14:textId="63C081A7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60</w:t>
            </w:r>
          </w:p>
        </w:tc>
        <w:tc>
          <w:tcPr>
            <w:tcW w:w="1643" w:type="dxa"/>
            <w:noWrap/>
            <w:vAlign w:val="bottom"/>
            <w:hideMark/>
          </w:tcPr>
          <w:p w14:paraId="5A308251" w14:textId="6B3ADF72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73</w:t>
            </w:r>
          </w:p>
        </w:tc>
      </w:tr>
      <w:tr w:rsidR="00037EB9" w:rsidRPr="00D3364D" w14:paraId="578AE9FC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6A39F0E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Slovakia</w:t>
            </w:r>
          </w:p>
        </w:tc>
        <w:tc>
          <w:tcPr>
            <w:tcW w:w="0" w:type="auto"/>
            <w:noWrap/>
            <w:vAlign w:val="bottom"/>
            <w:hideMark/>
          </w:tcPr>
          <w:p w14:paraId="0E19C4B0" w14:textId="7573B27D" w:rsidR="00037EB9" w:rsidRPr="00D3364D" w:rsidRDefault="00037EB9" w:rsidP="009E1E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</w:t>
            </w:r>
            <w:r w:rsidR="009E1E4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470</w:t>
            </w:r>
            <w:r w:rsidR="009E1E4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306</w:t>
            </w:r>
          </w:p>
        </w:tc>
        <w:tc>
          <w:tcPr>
            <w:tcW w:w="0" w:type="auto"/>
            <w:noWrap/>
            <w:vAlign w:val="bottom"/>
            <w:hideMark/>
          </w:tcPr>
          <w:p w14:paraId="0D9B5D4C" w14:textId="72934ADC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76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68</w:t>
            </w:r>
          </w:p>
        </w:tc>
        <w:tc>
          <w:tcPr>
            <w:tcW w:w="0" w:type="auto"/>
            <w:noWrap/>
            <w:vAlign w:val="bottom"/>
            <w:hideMark/>
          </w:tcPr>
          <w:p w14:paraId="1C56D96B" w14:textId="17ABD807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83</w:t>
            </w:r>
          </w:p>
        </w:tc>
        <w:tc>
          <w:tcPr>
            <w:tcW w:w="0" w:type="auto"/>
            <w:noWrap/>
            <w:vAlign w:val="bottom"/>
            <w:hideMark/>
          </w:tcPr>
          <w:p w14:paraId="4ADFA92C" w14:textId="368B52FE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30</w:t>
            </w:r>
          </w:p>
        </w:tc>
        <w:tc>
          <w:tcPr>
            <w:tcW w:w="1643" w:type="dxa"/>
            <w:noWrap/>
            <w:vAlign w:val="bottom"/>
            <w:hideMark/>
          </w:tcPr>
          <w:p w14:paraId="0169EBE2" w14:textId="19FBBAEF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38</w:t>
            </w:r>
          </w:p>
        </w:tc>
      </w:tr>
      <w:tr w:rsidR="00037EB9" w:rsidRPr="00D3364D" w14:paraId="5E4E20FF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73F3AD3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Slovenia</w:t>
            </w:r>
          </w:p>
        </w:tc>
        <w:tc>
          <w:tcPr>
            <w:tcW w:w="0" w:type="auto"/>
            <w:noWrap/>
            <w:vAlign w:val="bottom"/>
            <w:hideMark/>
          </w:tcPr>
          <w:p w14:paraId="1FC05A2A" w14:textId="361904B2" w:rsidR="00037EB9" w:rsidRPr="00D3364D" w:rsidRDefault="00037EB9" w:rsidP="009E1E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</w:t>
            </w:r>
            <w:r w:rsidR="009E1E4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003</w:t>
            </w:r>
            <w:r w:rsidR="009E1E42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136</w:t>
            </w:r>
          </w:p>
        </w:tc>
        <w:tc>
          <w:tcPr>
            <w:tcW w:w="0" w:type="auto"/>
            <w:noWrap/>
            <w:vAlign w:val="bottom"/>
            <w:hideMark/>
          </w:tcPr>
          <w:p w14:paraId="314FC8DD" w14:textId="78D5EA9D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83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74</w:t>
            </w:r>
          </w:p>
        </w:tc>
        <w:tc>
          <w:tcPr>
            <w:tcW w:w="0" w:type="auto"/>
            <w:noWrap/>
            <w:vAlign w:val="bottom"/>
            <w:hideMark/>
          </w:tcPr>
          <w:p w14:paraId="5CD98453" w14:textId="419693F4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99</w:t>
            </w:r>
          </w:p>
        </w:tc>
        <w:tc>
          <w:tcPr>
            <w:tcW w:w="0" w:type="auto"/>
            <w:noWrap/>
            <w:vAlign w:val="bottom"/>
            <w:hideMark/>
          </w:tcPr>
          <w:p w14:paraId="1FB64D47" w14:textId="48B6C87D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1643" w:type="dxa"/>
            <w:noWrap/>
            <w:vAlign w:val="bottom"/>
            <w:hideMark/>
          </w:tcPr>
          <w:p w14:paraId="2FBF7090" w14:textId="27363CE0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96</w:t>
            </w:r>
          </w:p>
        </w:tc>
      </w:tr>
      <w:tr w:rsidR="00037EB9" w:rsidRPr="00D3364D" w14:paraId="2F1B320E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7654CAEC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Spain</w:t>
            </w:r>
          </w:p>
        </w:tc>
        <w:tc>
          <w:tcPr>
            <w:tcW w:w="0" w:type="auto"/>
            <w:noWrap/>
            <w:vAlign w:val="bottom"/>
            <w:hideMark/>
          </w:tcPr>
          <w:p w14:paraId="2DF9BC57" w14:textId="7602D2AB" w:rsidR="00037EB9" w:rsidRPr="00D3364D" w:rsidRDefault="00037EB9" w:rsidP="000D1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46</w:t>
            </w:r>
            <w:r w:rsidR="00CD203B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505</w:t>
            </w:r>
            <w:r w:rsidR="000D14F5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963</w:t>
            </w:r>
          </w:p>
        </w:tc>
        <w:tc>
          <w:tcPr>
            <w:tcW w:w="0" w:type="auto"/>
            <w:noWrap/>
            <w:vAlign w:val="bottom"/>
            <w:hideMark/>
          </w:tcPr>
          <w:p w14:paraId="60BB3224" w14:textId="6558DCD6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98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14:paraId="087F756F" w14:textId="1D1CDB2E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0" w:type="auto"/>
            <w:noWrap/>
            <w:vAlign w:val="bottom"/>
            <w:hideMark/>
          </w:tcPr>
          <w:p w14:paraId="1CC8DB73" w14:textId="77113A97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02</w:t>
            </w:r>
          </w:p>
        </w:tc>
        <w:tc>
          <w:tcPr>
            <w:tcW w:w="1643" w:type="dxa"/>
            <w:noWrap/>
            <w:vAlign w:val="bottom"/>
            <w:hideMark/>
          </w:tcPr>
          <w:p w14:paraId="60978020" w14:textId="6B01AC9D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22</w:t>
            </w:r>
          </w:p>
        </w:tc>
      </w:tr>
      <w:tr w:rsidR="00037EB9" w:rsidRPr="00D3364D" w14:paraId="62F7508D" w14:textId="77777777" w:rsidTr="002734D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15C022D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Sweden</w:t>
            </w:r>
          </w:p>
        </w:tc>
        <w:tc>
          <w:tcPr>
            <w:tcW w:w="0" w:type="auto"/>
            <w:noWrap/>
            <w:vAlign w:val="bottom"/>
            <w:hideMark/>
          </w:tcPr>
          <w:p w14:paraId="01CC4FF1" w14:textId="72E883FF" w:rsidR="00037EB9" w:rsidRPr="00D3364D" w:rsidRDefault="00037EB9" w:rsidP="000D1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</w:t>
            </w:r>
            <w:r w:rsidR="00CD203B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074</w:t>
            </w:r>
            <w:r w:rsidR="000D14F5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055</w:t>
            </w:r>
          </w:p>
        </w:tc>
        <w:tc>
          <w:tcPr>
            <w:tcW w:w="0" w:type="auto"/>
            <w:noWrap/>
            <w:vAlign w:val="bottom"/>
            <w:hideMark/>
          </w:tcPr>
          <w:p w14:paraId="162390FE" w14:textId="5D1CCB37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123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58</w:t>
            </w:r>
          </w:p>
        </w:tc>
        <w:tc>
          <w:tcPr>
            <w:tcW w:w="0" w:type="auto"/>
            <w:noWrap/>
            <w:vAlign w:val="bottom"/>
            <w:hideMark/>
          </w:tcPr>
          <w:p w14:paraId="6D7E1BD7" w14:textId="34ACE74E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14:paraId="19FF0776" w14:textId="68326B82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81</w:t>
            </w:r>
          </w:p>
        </w:tc>
        <w:tc>
          <w:tcPr>
            <w:tcW w:w="1643" w:type="dxa"/>
            <w:noWrap/>
            <w:vAlign w:val="bottom"/>
            <w:hideMark/>
          </w:tcPr>
          <w:p w14:paraId="67CDF32F" w14:textId="715341B3" w:rsidR="00037EB9" w:rsidRPr="00D3364D" w:rsidRDefault="00037EB9" w:rsidP="0027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89</w:t>
            </w:r>
          </w:p>
        </w:tc>
      </w:tr>
      <w:tr w:rsidR="00037EB9" w:rsidRPr="00D3364D" w14:paraId="12019D34" w14:textId="77777777" w:rsidTr="0027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4DA2270" w14:textId="77777777" w:rsidR="00037EB9" w:rsidRPr="00D3364D" w:rsidRDefault="00037EB9" w:rsidP="002734D6">
            <w:pPr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UK</w:t>
            </w:r>
          </w:p>
        </w:tc>
        <w:tc>
          <w:tcPr>
            <w:tcW w:w="0" w:type="auto"/>
            <w:noWrap/>
            <w:vAlign w:val="bottom"/>
            <w:hideMark/>
          </w:tcPr>
          <w:p w14:paraId="7F680E22" w14:textId="51574352" w:rsidR="00037EB9" w:rsidRPr="00D3364D" w:rsidRDefault="00037EB9" w:rsidP="00B64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62</w:t>
            </w:r>
            <w:r w:rsidR="00CD203B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348</w:t>
            </w:r>
            <w:r w:rsidR="00B64FE7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,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447</w:t>
            </w:r>
          </w:p>
        </w:tc>
        <w:tc>
          <w:tcPr>
            <w:tcW w:w="0" w:type="auto"/>
            <w:noWrap/>
            <w:vAlign w:val="bottom"/>
            <w:hideMark/>
          </w:tcPr>
          <w:p w14:paraId="55F31A52" w14:textId="1BBE8CD7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94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61</w:t>
            </w:r>
          </w:p>
        </w:tc>
        <w:tc>
          <w:tcPr>
            <w:tcW w:w="0" w:type="auto"/>
            <w:noWrap/>
            <w:vAlign w:val="bottom"/>
            <w:hideMark/>
          </w:tcPr>
          <w:p w14:paraId="6A45B240" w14:textId="782DC4BB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0" w:type="auto"/>
            <w:noWrap/>
            <w:vAlign w:val="bottom"/>
            <w:hideMark/>
          </w:tcPr>
          <w:p w14:paraId="0ED421C3" w14:textId="0EE135B8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06</w:t>
            </w:r>
          </w:p>
        </w:tc>
        <w:tc>
          <w:tcPr>
            <w:tcW w:w="1643" w:type="dxa"/>
            <w:noWrap/>
            <w:vAlign w:val="bottom"/>
            <w:hideMark/>
          </w:tcPr>
          <w:p w14:paraId="7B1FE784" w14:textId="70D68A04" w:rsidR="00037EB9" w:rsidRPr="00D3364D" w:rsidRDefault="00037EB9" w:rsidP="0027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0</w:t>
            </w:r>
            <w:r w:rsidR="00E767E9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.</w:t>
            </w:r>
            <w:r w:rsidRPr="00D3364D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17</w:t>
            </w:r>
          </w:p>
        </w:tc>
      </w:tr>
    </w:tbl>
    <w:p w14:paraId="62F89D3E" w14:textId="77777777" w:rsidR="00037EB9" w:rsidRPr="00AF2D8D" w:rsidRDefault="00037EB9" w:rsidP="00037EB9">
      <w:pPr>
        <w:ind w:firstLine="720"/>
        <w:rPr>
          <w:rFonts w:ascii="Calibri" w:eastAsia="Times New Roman" w:hAnsi="Calibri"/>
          <w:i/>
          <w:szCs w:val="20"/>
          <w:lang w:eastAsia="nl-NL"/>
        </w:rPr>
      </w:pPr>
      <w:r w:rsidRPr="00AF2D8D">
        <w:rPr>
          <w:rFonts w:ascii="Calibri" w:eastAsia="Times New Roman" w:hAnsi="Calibri"/>
          <w:i/>
          <w:szCs w:val="20"/>
          <w:lang w:eastAsia="nl-NL"/>
        </w:rPr>
        <w:t xml:space="preserve">Source: </w:t>
      </w:r>
      <w:r w:rsidRPr="00BF6F84">
        <w:rPr>
          <w:rFonts w:ascii="Calibri" w:eastAsia="Times New Roman" w:hAnsi="Calibri"/>
          <w:szCs w:val="20"/>
          <w:lang w:eastAsia="nl-NL"/>
        </w:rPr>
        <w:t>Population and price level statistics from 2010 are from Penn World Table.</w:t>
      </w:r>
      <w:r w:rsidRPr="00BF6F84">
        <w:rPr>
          <w:rFonts w:ascii="Calibri" w:eastAsia="Times New Roman" w:hAnsi="Calibri"/>
          <w:szCs w:val="20"/>
          <w:vertAlign w:val="superscript"/>
          <w:lang w:eastAsia="nl-NL"/>
        </w:rPr>
        <w:footnoteReference w:id="2"/>
      </w:r>
    </w:p>
    <w:p w14:paraId="76B54D0E" w14:textId="77777777" w:rsidR="00BE54E9" w:rsidRPr="00BE54E9" w:rsidRDefault="00BE54E9" w:rsidP="00BE54E9"/>
    <w:sectPr w:rsidR="00BE54E9" w:rsidRPr="00BE5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325C2" w14:textId="77777777" w:rsidR="0098790E" w:rsidRDefault="0098790E" w:rsidP="00037EB9">
      <w:r>
        <w:separator/>
      </w:r>
    </w:p>
  </w:endnote>
  <w:endnote w:type="continuationSeparator" w:id="0">
    <w:p w14:paraId="053BD412" w14:textId="77777777" w:rsidR="0098790E" w:rsidRDefault="0098790E" w:rsidP="0003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1A8F9" w14:textId="77777777" w:rsidR="0098790E" w:rsidRDefault="0098790E" w:rsidP="00037EB9">
      <w:r>
        <w:separator/>
      </w:r>
    </w:p>
  </w:footnote>
  <w:footnote w:type="continuationSeparator" w:id="0">
    <w:p w14:paraId="144DAD1B" w14:textId="77777777" w:rsidR="0098790E" w:rsidRDefault="0098790E" w:rsidP="00037EB9">
      <w:r>
        <w:continuationSeparator/>
      </w:r>
    </w:p>
  </w:footnote>
  <w:footnote w:id="1">
    <w:p w14:paraId="2C557989" w14:textId="62413A78" w:rsidR="00037EB9" w:rsidRPr="00037EB9" w:rsidRDefault="00037EB9" w:rsidP="00037E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6F84">
        <w:rPr>
          <w:rStyle w:val="FootnoteChar"/>
          <w:rFonts w:asciiTheme="minorHAnsi" w:hAnsiTheme="minorHAnsi" w:cstheme="minorHAnsi"/>
        </w:rPr>
        <w:t xml:space="preserve">This is an online appendix to </w:t>
      </w:r>
      <w:r w:rsidRPr="00037EB9">
        <w:rPr>
          <w:rStyle w:val="FootnoteChar"/>
          <w:rFonts w:asciiTheme="minorHAnsi" w:hAnsiTheme="minorHAnsi" w:cstheme="minorHAnsi"/>
          <w:i/>
        </w:rPr>
        <w:t>The Economic and Legal Effectiveness of the European Union’s Anti-Mon</w:t>
      </w:r>
      <w:r w:rsidR="009727ED">
        <w:rPr>
          <w:rStyle w:val="FootnoteChar"/>
          <w:rFonts w:asciiTheme="minorHAnsi" w:hAnsiTheme="minorHAnsi" w:cstheme="minorHAnsi"/>
          <w:i/>
        </w:rPr>
        <w:t>ey Laundering Policy</w:t>
      </w:r>
      <w:r w:rsidR="00ED60C9" w:rsidRPr="00BF6F84">
        <w:rPr>
          <w:rStyle w:val="FootnoteChar"/>
          <w:rFonts w:asciiTheme="minorHAnsi" w:hAnsiTheme="minorHAnsi" w:cstheme="minorHAnsi"/>
        </w:rPr>
        <w:t>,</w:t>
      </w:r>
      <w:r w:rsidR="009727ED">
        <w:rPr>
          <w:rStyle w:val="FootnoteChar"/>
          <w:rFonts w:asciiTheme="minorHAnsi" w:hAnsiTheme="minorHAnsi" w:cstheme="minorHAnsi"/>
          <w:i/>
        </w:rPr>
        <w:t xml:space="preserve"> </w:t>
      </w:r>
      <w:r w:rsidR="00ED60C9">
        <w:rPr>
          <w:rStyle w:val="FootnoteChar"/>
          <w:rFonts w:asciiTheme="minorHAnsi" w:hAnsiTheme="minorHAnsi" w:cstheme="minorHAnsi"/>
        </w:rPr>
        <w:t>C</w:t>
      </w:r>
      <w:r w:rsidR="00ED60C9" w:rsidRPr="00BF6F84">
        <w:rPr>
          <w:rStyle w:val="FootnoteChar"/>
          <w:rFonts w:asciiTheme="minorHAnsi" w:hAnsiTheme="minorHAnsi" w:cstheme="minorHAnsi"/>
        </w:rPr>
        <w:t xml:space="preserve">hapter </w:t>
      </w:r>
      <w:r w:rsidR="009727ED" w:rsidRPr="00BF6F84">
        <w:rPr>
          <w:rStyle w:val="FootnoteChar"/>
          <w:rFonts w:asciiTheme="minorHAnsi" w:hAnsiTheme="minorHAnsi" w:cstheme="minorHAnsi"/>
        </w:rPr>
        <w:t>12</w:t>
      </w:r>
      <w:r w:rsidRPr="00BF6F84">
        <w:rPr>
          <w:rStyle w:val="FootnoteChar"/>
          <w:rFonts w:asciiTheme="minorHAnsi" w:hAnsiTheme="minorHAnsi" w:cstheme="minorHAnsi"/>
        </w:rPr>
        <w:t>.</w:t>
      </w:r>
    </w:p>
  </w:footnote>
  <w:footnote w:id="2">
    <w:p w14:paraId="6624576E" w14:textId="46241543" w:rsidR="00037EB9" w:rsidRPr="00F43D67" w:rsidRDefault="00037EB9" w:rsidP="00037EB9">
      <w:pPr>
        <w:pStyle w:val="footnot1"/>
        <w:spacing w:before="0"/>
      </w:pPr>
      <w:r w:rsidRPr="00037EB9">
        <w:rPr>
          <w:rStyle w:val="FootnoteChar"/>
          <w:rFonts w:asciiTheme="minorHAnsi" w:hAnsiTheme="minorHAnsi" w:cstheme="minorHAnsi"/>
          <w:vertAlign w:val="superscript"/>
        </w:rPr>
        <w:footnoteRef/>
      </w:r>
      <w:r>
        <w:rPr>
          <w:rStyle w:val="FootnoteChar"/>
          <w:rFonts w:asciiTheme="minorHAnsi" w:hAnsiTheme="minorHAnsi" w:cstheme="minorHAnsi"/>
        </w:rPr>
        <w:t xml:space="preserve"> </w:t>
      </w:r>
      <w:r w:rsidRPr="00F43D67">
        <w:rPr>
          <w:rStyle w:val="FootnoteChar"/>
          <w:rFonts w:asciiTheme="minorHAnsi" w:hAnsiTheme="minorHAnsi" w:cstheme="minorHAnsi"/>
        </w:rPr>
        <w:t>Heston</w:t>
      </w:r>
      <w:r w:rsidR="003C373E">
        <w:rPr>
          <w:rStyle w:val="FootnoteChar"/>
          <w:rFonts w:asciiTheme="minorHAnsi" w:hAnsiTheme="minorHAnsi" w:cstheme="minorHAnsi"/>
        </w:rPr>
        <w:t xml:space="preserve"> et al.</w:t>
      </w:r>
      <w:r w:rsidRPr="00F43D67">
        <w:rPr>
          <w:rStyle w:val="FootnoteChar"/>
          <w:rFonts w:asciiTheme="minorHAnsi" w:hAnsiTheme="minorHAnsi" w:cstheme="minorHAnsi"/>
        </w:rPr>
        <w:t xml:space="preserve"> (2011)</w:t>
      </w:r>
      <w:r w:rsidR="00E767E9">
        <w:rPr>
          <w:rStyle w:val="FootnoteChar"/>
          <w:rFonts w:asciiTheme="minorHAnsi" w:hAnsiTheme="minorHAnsi" w:cstheme="minorHAnsi"/>
        </w:rPr>
        <w:t>.</w:t>
      </w:r>
      <w:r w:rsidRPr="00F43D67">
        <w:rPr>
          <w:rStyle w:val="FootnoteChar"/>
          <w:rFonts w:asciiTheme="minorHAnsi" w:hAnsiTheme="minorHAnsi"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70BC5B4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rginia Williams">
    <w15:presenceInfo w15:providerId="Windows Live" w15:userId="c253e0485040b4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B9"/>
    <w:rsid w:val="00037EB9"/>
    <w:rsid w:val="00040752"/>
    <w:rsid w:val="000D14F5"/>
    <w:rsid w:val="00105938"/>
    <w:rsid w:val="001C21C8"/>
    <w:rsid w:val="001E1249"/>
    <w:rsid w:val="00260F4E"/>
    <w:rsid w:val="0031156E"/>
    <w:rsid w:val="003C373E"/>
    <w:rsid w:val="0045124B"/>
    <w:rsid w:val="00481856"/>
    <w:rsid w:val="00530C4A"/>
    <w:rsid w:val="0058011A"/>
    <w:rsid w:val="005C4696"/>
    <w:rsid w:val="005F4B6F"/>
    <w:rsid w:val="006168D5"/>
    <w:rsid w:val="00627C4A"/>
    <w:rsid w:val="00630B3C"/>
    <w:rsid w:val="00707F53"/>
    <w:rsid w:val="007105BF"/>
    <w:rsid w:val="007E13E8"/>
    <w:rsid w:val="007F0FF7"/>
    <w:rsid w:val="009727ED"/>
    <w:rsid w:val="0098790E"/>
    <w:rsid w:val="009A75D1"/>
    <w:rsid w:val="009E1E42"/>
    <w:rsid w:val="00A36EDE"/>
    <w:rsid w:val="00AD4869"/>
    <w:rsid w:val="00AD6AC3"/>
    <w:rsid w:val="00AF0919"/>
    <w:rsid w:val="00B056C4"/>
    <w:rsid w:val="00B64FE7"/>
    <w:rsid w:val="00BE54E9"/>
    <w:rsid w:val="00BF6F84"/>
    <w:rsid w:val="00CC56DA"/>
    <w:rsid w:val="00CD203B"/>
    <w:rsid w:val="00CF0483"/>
    <w:rsid w:val="00DF7F29"/>
    <w:rsid w:val="00E04E59"/>
    <w:rsid w:val="00E4431F"/>
    <w:rsid w:val="00E767E9"/>
    <w:rsid w:val="00ED60C9"/>
    <w:rsid w:val="00FD755C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683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B9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character" w:styleId="Strong">
    <w:name w:val="Strong"/>
    <w:qFormat/>
    <w:rsid w:val="00037EB9"/>
    <w:rPr>
      <w:rFonts w:asciiTheme="minorHAnsi" w:hAnsiTheme="minorHAnsi" w:cs="Times New Roman"/>
      <w:b/>
      <w:bCs/>
      <w:sz w:val="22"/>
    </w:rPr>
  </w:style>
  <w:style w:type="paragraph" w:customStyle="1" w:styleId="Footnote">
    <w:name w:val="Footnote"/>
    <w:basedOn w:val="FootnoteText"/>
    <w:link w:val="FootnoteChar"/>
    <w:qFormat/>
    <w:rsid w:val="00037EB9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037EB9"/>
    <w:rPr>
      <w:rFonts w:ascii="Calibri" w:eastAsia="Calibri" w:hAnsi="Calibri" w:cs="Times New Roman"/>
      <w:sz w:val="18"/>
      <w:szCs w:val="18"/>
      <w:lang w:val="en-US" w:eastAsia="zh-CN"/>
    </w:rPr>
  </w:style>
  <w:style w:type="paragraph" w:customStyle="1" w:styleId="HeaderEco">
    <w:name w:val="Header Eco"/>
    <w:basedOn w:val="Heading2"/>
    <w:link w:val="HeaderEcoChar"/>
    <w:qFormat/>
    <w:rsid w:val="00037EB9"/>
    <w:pPr>
      <w:keepLines/>
      <w:numPr>
        <w:ilvl w:val="0"/>
        <w:numId w:val="0"/>
      </w:numPr>
      <w:tabs>
        <w:tab w:val="clear" w:pos="680"/>
        <w:tab w:val="clear" w:pos="7371"/>
      </w:tabs>
      <w:spacing w:before="200" w:after="0" w:line="240" w:lineRule="auto"/>
    </w:pPr>
    <w:rPr>
      <w:rFonts w:ascii="Calibri" w:eastAsiaTheme="majorEastAsia" w:hAnsi="Calibri" w:cs="Calibri"/>
      <w:iCs/>
      <w:szCs w:val="22"/>
      <w:lang w:val="en-GB" w:eastAsia="zh-CN"/>
    </w:rPr>
  </w:style>
  <w:style w:type="character" w:customStyle="1" w:styleId="HeaderEcoChar">
    <w:name w:val="Header Eco Char"/>
    <w:link w:val="HeaderEco"/>
    <w:rsid w:val="00037EB9"/>
    <w:rPr>
      <w:rFonts w:ascii="Calibri" w:eastAsiaTheme="majorEastAsia" w:hAnsi="Calibri" w:cs="Calibri"/>
      <w:b/>
      <w:iCs/>
      <w:lang w:val="en-GB" w:eastAsia="zh-CN"/>
    </w:rPr>
  </w:style>
  <w:style w:type="paragraph" w:customStyle="1" w:styleId="Table">
    <w:name w:val="Table"/>
    <w:basedOn w:val="TableofFigures"/>
    <w:link w:val="TableChar"/>
    <w:qFormat/>
    <w:rsid w:val="00037EB9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037EB9"/>
    <w:rPr>
      <w:rFonts w:ascii="Calibri" w:eastAsia="SimSun" w:hAnsi="Calibri" w:cs="Times New Roman"/>
      <w:b/>
      <w:lang w:val="en-GB" w:eastAsia="zh-CN"/>
    </w:rPr>
  </w:style>
  <w:style w:type="paragraph" w:customStyle="1" w:styleId="footnot1">
    <w:name w:val="footnot 1"/>
    <w:basedOn w:val="FootnoteText"/>
    <w:qFormat/>
    <w:rsid w:val="00037EB9"/>
    <w:pPr>
      <w:spacing w:before="120"/>
      <w:jc w:val="both"/>
    </w:pPr>
    <w:rPr>
      <w:rFonts w:ascii="Calibri" w:eastAsia="Times New Roman" w:hAnsi="Calibri"/>
      <w:lang w:eastAsia="en-US"/>
    </w:rPr>
  </w:style>
  <w:style w:type="table" w:customStyle="1" w:styleId="Lichtelijst3">
    <w:name w:val="Lichte lijst3"/>
    <w:basedOn w:val="TableNormal"/>
    <w:next w:val="TableNormal"/>
    <w:uiPriority w:val="61"/>
    <w:rsid w:val="00037E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37EB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EB9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37EB9"/>
  </w:style>
  <w:style w:type="character" w:styleId="FootnoteReference">
    <w:name w:val="footnote reference"/>
    <w:basedOn w:val="DefaultParagraphFont"/>
    <w:uiPriority w:val="99"/>
    <w:semiHidden/>
    <w:unhideWhenUsed/>
    <w:rsid w:val="00037E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0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C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C4A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C4A"/>
    <w:rPr>
      <w:rFonts w:ascii="Verdana" w:eastAsia="SimSun" w:hAnsi="Verdana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4A"/>
    <w:rPr>
      <w:rFonts w:ascii="Segoe UI" w:eastAsia="SimSun" w:hAnsi="Segoe UI" w:cs="Segoe UI"/>
      <w:sz w:val="18"/>
      <w:szCs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B9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character" w:styleId="Strong">
    <w:name w:val="Strong"/>
    <w:qFormat/>
    <w:rsid w:val="00037EB9"/>
    <w:rPr>
      <w:rFonts w:asciiTheme="minorHAnsi" w:hAnsiTheme="minorHAnsi" w:cs="Times New Roman"/>
      <w:b/>
      <w:bCs/>
      <w:sz w:val="22"/>
    </w:rPr>
  </w:style>
  <w:style w:type="paragraph" w:customStyle="1" w:styleId="Footnote">
    <w:name w:val="Footnote"/>
    <w:basedOn w:val="FootnoteText"/>
    <w:link w:val="FootnoteChar"/>
    <w:qFormat/>
    <w:rsid w:val="00037EB9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037EB9"/>
    <w:rPr>
      <w:rFonts w:ascii="Calibri" w:eastAsia="Calibri" w:hAnsi="Calibri" w:cs="Times New Roman"/>
      <w:sz w:val="18"/>
      <w:szCs w:val="18"/>
      <w:lang w:val="en-US" w:eastAsia="zh-CN"/>
    </w:rPr>
  </w:style>
  <w:style w:type="paragraph" w:customStyle="1" w:styleId="HeaderEco">
    <w:name w:val="Header Eco"/>
    <w:basedOn w:val="Heading2"/>
    <w:link w:val="HeaderEcoChar"/>
    <w:qFormat/>
    <w:rsid w:val="00037EB9"/>
    <w:pPr>
      <w:keepLines/>
      <w:numPr>
        <w:ilvl w:val="0"/>
        <w:numId w:val="0"/>
      </w:numPr>
      <w:tabs>
        <w:tab w:val="clear" w:pos="680"/>
        <w:tab w:val="clear" w:pos="7371"/>
      </w:tabs>
      <w:spacing w:before="200" w:after="0" w:line="240" w:lineRule="auto"/>
    </w:pPr>
    <w:rPr>
      <w:rFonts w:ascii="Calibri" w:eastAsiaTheme="majorEastAsia" w:hAnsi="Calibri" w:cs="Calibri"/>
      <w:iCs/>
      <w:szCs w:val="22"/>
      <w:lang w:val="en-GB" w:eastAsia="zh-CN"/>
    </w:rPr>
  </w:style>
  <w:style w:type="character" w:customStyle="1" w:styleId="HeaderEcoChar">
    <w:name w:val="Header Eco Char"/>
    <w:link w:val="HeaderEco"/>
    <w:rsid w:val="00037EB9"/>
    <w:rPr>
      <w:rFonts w:ascii="Calibri" w:eastAsiaTheme="majorEastAsia" w:hAnsi="Calibri" w:cs="Calibri"/>
      <w:b/>
      <w:iCs/>
      <w:lang w:val="en-GB" w:eastAsia="zh-CN"/>
    </w:rPr>
  </w:style>
  <w:style w:type="paragraph" w:customStyle="1" w:styleId="Table">
    <w:name w:val="Table"/>
    <w:basedOn w:val="TableofFigures"/>
    <w:link w:val="TableChar"/>
    <w:qFormat/>
    <w:rsid w:val="00037EB9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037EB9"/>
    <w:rPr>
      <w:rFonts w:ascii="Calibri" w:eastAsia="SimSun" w:hAnsi="Calibri" w:cs="Times New Roman"/>
      <w:b/>
      <w:lang w:val="en-GB" w:eastAsia="zh-CN"/>
    </w:rPr>
  </w:style>
  <w:style w:type="paragraph" w:customStyle="1" w:styleId="footnot1">
    <w:name w:val="footnot 1"/>
    <w:basedOn w:val="FootnoteText"/>
    <w:qFormat/>
    <w:rsid w:val="00037EB9"/>
    <w:pPr>
      <w:spacing w:before="120"/>
      <w:jc w:val="both"/>
    </w:pPr>
    <w:rPr>
      <w:rFonts w:ascii="Calibri" w:eastAsia="Times New Roman" w:hAnsi="Calibri"/>
      <w:lang w:eastAsia="en-US"/>
    </w:rPr>
  </w:style>
  <w:style w:type="table" w:customStyle="1" w:styleId="Lichtelijst3">
    <w:name w:val="Lichte lijst3"/>
    <w:basedOn w:val="TableNormal"/>
    <w:next w:val="TableNormal"/>
    <w:uiPriority w:val="61"/>
    <w:rsid w:val="00037E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37EB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EB9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37EB9"/>
  </w:style>
  <w:style w:type="character" w:styleId="FootnoteReference">
    <w:name w:val="footnote reference"/>
    <w:basedOn w:val="DefaultParagraphFont"/>
    <w:uiPriority w:val="99"/>
    <w:semiHidden/>
    <w:unhideWhenUsed/>
    <w:rsid w:val="00037E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0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C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C4A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C4A"/>
    <w:rPr>
      <w:rFonts w:ascii="Verdana" w:eastAsia="SimSun" w:hAnsi="Verdana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4A"/>
    <w:rPr>
      <w:rFonts w:ascii="Segoe UI" w:eastAsia="SimSu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F61A-D16C-2646-85BB-275566C8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Marle, B.B. van (Bas)</dc:creator>
  <cp:lastModifiedBy>Jane Bayliss</cp:lastModifiedBy>
  <cp:revision>2</cp:revision>
  <dcterms:created xsi:type="dcterms:W3CDTF">2013-12-02T11:41:00Z</dcterms:created>
  <dcterms:modified xsi:type="dcterms:W3CDTF">2013-12-02T11:41:00Z</dcterms:modified>
</cp:coreProperties>
</file>